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6C48" w14:textId="6D884330" w:rsidR="0028178A" w:rsidRPr="0028178A" w:rsidRDefault="0028178A" w:rsidP="002C60E4">
      <w:pPr>
        <w:pStyle w:val="Titre1"/>
        <w:spacing w:before="0"/>
        <w:rPr>
          <w:rFonts w:eastAsia="MS Gothic"/>
          <w:lang w:val="en-GB" w:eastAsia="ja-JP"/>
        </w:rPr>
      </w:pPr>
      <w:r w:rsidRPr="0028178A">
        <w:rPr>
          <w:rFonts w:eastAsia="MS Gothic"/>
          <w:lang w:val="en-GB" w:eastAsia="ja-JP"/>
        </w:rPr>
        <w:t>2025</w:t>
      </w:r>
      <w:r>
        <w:rPr>
          <w:rFonts w:eastAsia="MS Gothic"/>
          <w:lang w:val="en-GB" w:eastAsia="ja-JP"/>
        </w:rPr>
        <w:t xml:space="preserve"> </w:t>
      </w:r>
      <w:r w:rsidRPr="0028178A">
        <w:rPr>
          <w:rFonts w:eastAsia="MS Gothic"/>
          <w:lang w:val="en-GB" w:eastAsia="ja-JP"/>
        </w:rPr>
        <w:t>Call for projects</w:t>
      </w:r>
    </w:p>
    <w:p w14:paraId="2E4E2778" w14:textId="793BD0C3" w:rsidR="003205AC" w:rsidRPr="00553FAF" w:rsidRDefault="00EF7EC0" w:rsidP="00EF7EC0">
      <w:pPr>
        <w:pStyle w:val="Titre1"/>
        <w:spacing w:before="0"/>
        <w:rPr>
          <w:rFonts w:eastAsia="MS Gothic"/>
          <w:sz w:val="44"/>
          <w:szCs w:val="44"/>
          <w:lang w:val="en-GB" w:eastAsia="ja-JP"/>
        </w:rPr>
      </w:pPr>
      <w:r w:rsidRPr="00EF7EC0">
        <w:rPr>
          <w:rFonts w:eastAsia="MS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F68AA" wp14:editId="5D7FABB8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4762500" cy="504825"/>
                <wp:effectExtent l="0" t="0" r="19050" b="28575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51379" w14:textId="1AB8CDFC" w:rsidR="0028178A" w:rsidRPr="0028178A" w:rsidRDefault="0028178A" w:rsidP="0028178A">
                            <w:pPr>
                              <w:pStyle w:val="Titre1"/>
                              <w:spacing w:before="0" w:after="0" w:line="240" w:lineRule="auto"/>
                              <w:rPr>
                                <w:rFonts w:eastAsia="MS Gothic"/>
                                <w:lang w:val="en-GB" w:eastAsia="ja-JP"/>
                              </w:rPr>
                            </w:pPr>
                            <w:r w:rsidRPr="0028178A">
                              <w:rPr>
                                <w:rFonts w:eastAsia="MS Gothic"/>
                                <w:lang w:val="en-GB" w:eastAsia="ja-JP"/>
                              </w:rPr>
                              <w:t>Grant 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68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46.95pt;width:375pt;height:39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">
                <v:textbox>
                  <w:txbxContent>
                    <w:p w14:paraId="57C51379" w14:textId="1AB8CDFC" w:rsidR="0028178A" w:rsidRPr="0028178A" w:rsidRDefault="0028178A" w:rsidP="0028178A">
                      <w:pPr>
                        <w:pStyle w:val="Titre1"/>
                        <w:spacing w:before="0" w:after="0" w:line="240" w:lineRule="auto"/>
                        <w:rPr>
                          <w:rFonts w:eastAsia="MS Gothic"/>
                          <w:lang w:val="en-GB" w:eastAsia="ja-JP"/>
                        </w:rPr>
                      </w:pPr>
                      <w:r w:rsidRPr="0028178A">
                        <w:rPr>
                          <w:rFonts w:eastAsia="MS Gothic"/>
                          <w:lang w:val="en-GB" w:eastAsia="ja-JP"/>
                        </w:rPr>
                        <w:t>Grant submission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53FAF" w:rsidRPr="00553FAF">
        <w:rPr>
          <w:rFonts w:eastAsia="MS Gothic"/>
          <w:sz w:val="44"/>
          <w:szCs w:val="44"/>
          <w:lang w:val="en-GB" w:eastAsia="ja-JP"/>
        </w:rPr>
        <w:t xml:space="preserve">Clinical research in </w:t>
      </w:r>
      <w:r w:rsidR="0028178A" w:rsidRPr="00553FAF">
        <w:rPr>
          <w:rFonts w:eastAsia="MS Gothic"/>
          <w:sz w:val="44"/>
          <w:szCs w:val="44"/>
          <w:lang w:val="en-GB" w:eastAsia="ja-JP"/>
        </w:rPr>
        <w:t>ophthalmology</w:t>
      </w:r>
    </w:p>
    <w:p w14:paraId="5EB88259" w14:textId="77777777" w:rsidR="00553FAF" w:rsidRPr="00553FAF" w:rsidRDefault="00553FAF" w:rsidP="0028178A">
      <w:pPr>
        <w:pStyle w:val="Titre2"/>
        <w:spacing w:before="1200"/>
        <w:ind w:left="-425" w:right="-567"/>
        <w:rPr>
          <w:lang w:val="en-US"/>
        </w:rPr>
      </w:pPr>
      <w:r w:rsidRPr="00553FAF">
        <w:rPr>
          <w:lang w:val="en-US"/>
        </w:rPr>
        <w:t xml:space="preserve">SUMMARY OF YOUR STUDY </w:t>
      </w:r>
    </w:p>
    <w:p w14:paraId="6D0A5A95" w14:textId="71B4C7A7" w:rsidR="00553FAF" w:rsidRPr="0028178A" w:rsidRDefault="00553FAF" w:rsidP="0028178A">
      <w:pPr>
        <w:spacing w:after="600"/>
        <w:rPr>
          <w:rFonts w:eastAsia="Calibri" w:cs="Times New Roman"/>
          <w:b/>
          <w:bCs/>
          <w:sz w:val="28"/>
          <w:szCs w:val="28"/>
          <w:lang w:val="en-US"/>
        </w:rPr>
      </w:pPr>
      <w:r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to </w:t>
      </w:r>
      <w:r w:rsidR="0028178A"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be </w:t>
      </w:r>
      <w:r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>submit</w:t>
      </w:r>
      <w:r w:rsidR="0028178A"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>ted</w:t>
      </w:r>
      <w:r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 </w:t>
      </w:r>
      <w:r w:rsidR="0028178A" w:rsidRPr="0028178A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>b</w:t>
      </w:r>
      <w:r w:rsidR="0028178A" w:rsidRPr="00935F1F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>y</w:t>
      </w:r>
      <w:r w:rsidRPr="00935F1F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 Friday </w:t>
      </w:r>
      <w:r w:rsidR="00757D7C" w:rsidRPr="00935F1F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>26</w:t>
      </w:r>
      <w:r w:rsidR="00757D7C" w:rsidRPr="00935F1F">
        <w:rPr>
          <w:rFonts w:eastAsia="Calibri" w:cs="Times New Roman"/>
          <w:b/>
          <w:bCs/>
          <w:color w:val="002060"/>
          <w:sz w:val="28"/>
          <w:szCs w:val="28"/>
          <w:vertAlign w:val="superscript"/>
          <w:lang w:val="en-US"/>
        </w:rPr>
        <w:t>th</w:t>
      </w:r>
      <w:r w:rsidR="00757D7C" w:rsidRPr="00935F1F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 September 2</w:t>
      </w:r>
      <w:r w:rsidRPr="00935F1F">
        <w:rPr>
          <w:rFonts w:eastAsia="Calibri" w:cs="Times New Roman"/>
          <w:b/>
          <w:bCs/>
          <w:color w:val="002060"/>
          <w:sz w:val="28"/>
          <w:szCs w:val="28"/>
          <w:lang w:val="en-US"/>
        </w:rPr>
        <w:t xml:space="preserve">025 (before midnight) at: </w:t>
      </w:r>
      <w:hyperlink r:id="rId7" w:history="1">
        <w:r w:rsidR="0028178A" w:rsidRPr="00935F1F">
          <w:rPr>
            <w:rStyle w:val="Lienhypertexte"/>
            <w:rFonts w:eastAsia="MS Minngs" w:cs="Arial"/>
            <w:b/>
            <w:bCs/>
            <w:kern w:val="0"/>
            <w:sz w:val="28"/>
            <w:szCs w:val="28"/>
            <w:lang w:val="en-US" w:eastAsia="ja-JP"/>
            <w14:ligatures w14:val="none"/>
          </w:rPr>
          <w:t>appelprojetoph2025@fondation-visio.fr</w:t>
        </w:r>
      </w:hyperlink>
    </w:p>
    <w:tbl>
      <w:tblPr>
        <w:tblW w:w="10208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6"/>
        <w:gridCol w:w="7512"/>
      </w:tblGrid>
      <w:tr w:rsidR="00553FAF" w:rsidRPr="00553FAF" w14:paraId="7CD19D32" w14:textId="77777777" w:rsidTr="003A0E2B">
        <w:trPr>
          <w:trHeight w:val="443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41FEFD" w14:textId="77777777" w:rsidR="00553FAF" w:rsidRPr="00553FAF" w:rsidRDefault="00553FAF" w:rsidP="00553FAF">
            <w:pPr>
              <w:spacing w:after="120"/>
              <w:rPr>
                <w:rFonts w:ascii="Candara" w:hAnsi="Candara"/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 xml:space="preserve">Principal investigator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094D" w14:textId="77777777" w:rsidR="00553FAF" w:rsidRPr="00553FAF" w:rsidRDefault="00553FAF" w:rsidP="00553FAF">
            <w:pPr>
              <w:spacing w:after="120"/>
              <w:rPr>
                <w:rFonts w:ascii="Calibri Light" w:eastAsia="MS Minngs" w:hAnsi="Calibri Light"/>
                <w:sz w:val="22"/>
                <w:lang w:val="en-US"/>
              </w:rPr>
            </w:pPr>
          </w:p>
        </w:tc>
      </w:tr>
      <w:tr w:rsidR="00AF0E61" w:rsidRPr="00553FAF" w14:paraId="5C8ED290" w14:textId="77777777" w:rsidTr="003A0E2B">
        <w:trPr>
          <w:trHeight w:val="53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EF3961" w14:textId="2D0AD162" w:rsidR="00AF0E61" w:rsidRPr="00553FAF" w:rsidRDefault="00AF0E61" w:rsidP="00553FAF">
            <w:pPr>
              <w:spacing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Other Investigators</w:t>
            </w:r>
            <w:r w:rsidDel="00AF0E61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50A" w14:textId="77777777" w:rsidR="00AF0E61" w:rsidRPr="00553FAF" w:rsidRDefault="00AF0E61" w:rsidP="00553FAF">
            <w:pPr>
              <w:spacing w:after="120"/>
              <w:rPr>
                <w:rFonts w:ascii="Calibri Light" w:eastAsia="MS Minngs" w:hAnsi="Calibri Light"/>
                <w:sz w:val="22"/>
                <w:lang w:val="en-US"/>
              </w:rPr>
            </w:pPr>
          </w:p>
        </w:tc>
      </w:tr>
      <w:tr w:rsidR="00553FAF" w:rsidRPr="00553FAF" w14:paraId="7666581A" w14:textId="77777777" w:rsidTr="003A0E2B">
        <w:trPr>
          <w:trHeight w:val="531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87948" w14:textId="3ABB5C02" w:rsidR="00553FAF" w:rsidRPr="00553FAF" w:rsidRDefault="00553FAF" w:rsidP="00553FAF">
            <w:pPr>
              <w:spacing w:after="120"/>
              <w:rPr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>Institution</w:t>
            </w:r>
            <w:r w:rsidR="00AF0E61">
              <w:rPr>
                <w:b/>
                <w:bCs/>
                <w:lang w:val="en-US"/>
              </w:rPr>
              <w:t>(</w:t>
            </w:r>
            <w:r w:rsidRPr="00553FAF">
              <w:rPr>
                <w:b/>
                <w:bCs/>
                <w:lang w:val="en-US"/>
              </w:rPr>
              <w:t>s</w:t>
            </w:r>
            <w:r w:rsidR="00AF0E61">
              <w:rPr>
                <w:b/>
                <w:bCs/>
                <w:lang w:val="en-US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8B35" w14:textId="77777777" w:rsidR="00553FAF" w:rsidRPr="00553FAF" w:rsidRDefault="00553FAF" w:rsidP="00553FAF">
            <w:pPr>
              <w:spacing w:after="120"/>
              <w:rPr>
                <w:rFonts w:ascii="Calibri Light" w:eastAsia="MS Minngs" w:hAnsi="Calibri Light"/>
                <w:sz w:val="22"/>
                <w:lang w:val="en-US"/>
              </w:rPr>
            </w:pPr>
          </w:p>
        </w:tc>
      </w:tr>
      <w:tr w:rsidR="00553FAF" w:rsidRPr="00553FAF" w14:paraId="2A98E3DC" w14:textId="77777777" w:rsidTr="003A0E2B">
        <w:trPr>
          <w:trHeight w:val="577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4ED435" w14:textId="77777777" w:rsidR="00553FAF" w:rsidRPr="00553FAF" w:rsidRDefault="00553FAF" w:rsidP="00553FAF">
            <w:pPr>
              <w:spacing w:after="120"/>
              <w:rPr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>Title of the study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CB59" w14:textId="77777777" w:rsidR="00553FAF" w:rsidRPr="00553FAF" w:rsidRDefault="00553FAF" w:rsidP="00553FAF">
            <w:pPr>
              <w:spacing w:after="120"/>
              <w:rPr>
                <w:rFonts w:ascii="Calibri Light" w:hAnsi="Calibri Light" w:cs="Candara"/>
                <w:color w:val="000000"/>
                <w:sz w:val="22"/>
                <w:lang w:val="en-US"/>
              </w:rPr>
            </w:pPr>
          </w:p>
        </w:tc>
      </w:tr>
      <w:tr w:rsidR="00553FAF" w:rsidRPr="00553FAF" w14:paraId="6544F8D7" w14:textId="77777777" w:rsidTr="003A0E2B">
        <w:trPr>
          <w:trHeight w:val="3222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6A302F" w14:textId="77777777" w:rsidR="00553FAF" w:rsidRPr="00553FAF" w:rsidRDefault="00553FAF" w:rsidP="00553FAF">
            <w:pPr>
              <w:spacing w:after="120"/>
              <w:rPr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>Summary of the study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5CEE" w14:textId="22E6A2F2" w:rsidR="00553FAF" w:rsidRPr="00553FAF" w:rsidRDefault="00553FAF" w:rsidP="00553FAF">
            <w:pPr>
              <w:spacing w:after="120"/>
              <w:rPr>
                <w:rFonts w:ascii="Calibri Light" w:hAnsi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553FAF" w:rsidRPr="00553FAF" w14:paraId="3DFB361C" w14:textId="77777777" w:rsidTr="003A0E2B">
        <w:trPr>
          <w:trHeight w:val="1117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0B3CFA" w14:textId="77777777" w:rsidR="00553FAF" w:rsidRPr="00553FAF" w:rsidRDefault="00553FAF" w:rsidP="00553FAF">
            <w:pPr>
              <w:spacing w:after="120"/>
              <w:rPr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>Aims of the study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9BD" w14:textId="77777777" w:rsidR="00553FAF" w:rsidRPr="00553FAF" w:rsidRDefault="00553FAF" w:rsidP="00553FAF">
            <w:pPr>
              <w:spacing w:after="120"/>
              <w:rPr>
                <w:rFonts w:ascii="Calibri Light" w:hAnsi="Calibri Light"/>
                <w:color w:val="000000"/>
                <w:sz w:val="20"/>
                <w:szCs w:val="20"/>
                <w:lang w:val="en-US"/>
              </w:rPr>
            </w:pPr>
          </w:p>
        </w:tc>
      </w:tr>
      <w:tr w:rsidR="00553FAF" w:rsidRPr="00553FAF" w14:paraId="5E71E447" w14:textId="77777777" w:rsidTr="003A0E2B">
        <w:trPr>
          <w:trHeight w:val="1546"/>
          <w:jc w:val="center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57B0D4" w14:textId="77777777" w:rsidR="00553FAF" w:rsidRPr="00553FAF" w:rsidRDefault="00553FAF" w:rsidP="00553FAF">
            <w:pPr>
              <w:spacing w:after="120"/>
              <w:rPr>
                <w:b/>
                <w:bCs/>
                <w:lang w:val="en-US"/>
              </w:rPr>
            </w:pPr>
            <w:r w:rsidRPr="00553FAF">
              <w:rPr>
                <w:b/>
                <w:bCs/>
                <w:lang w:val="en-US"/>
              </w:rPr>
              <w:t>Design of the study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AFE" w14:textId="77777777" w:rsidR="00553FAF" w:rsidRPr="00553FAF" w:rsidRDefault="00553FAF" w:rsidP="00553FAF">
            <w:pPr>
              <w:spacing w:after="120"/>
              <w:rPr>
                <w:rFonts w:ascii="Calibri Light" w:hAnsi="Calibri Light"/>
                <w:sz w:val="20"/>
                <w:szCs w:val="20"/>
                <w:lang w:val="en-US" w:eastAsia="fr-FR"/>
              </w:rPr>
            </w:pPr>
          </w:p>
        </w:tc>
      </w:tr>
    </w:tbl>
    <w:p w14:paraId="651A521C" w14:textId="77777777" w:rsidR="00553FAF" w:rsidRPr="00553FAF" w:rsidRDefault="00553FAF" w:rsidP="00B43DB2">
      <w:pPr>
        <w:rPr>
          <w:lang w:eastAsia="ja-JP"/>
        </w:rPr>
      </w:pPr>
    </w:p>
    <w:sectPr w:rsidR="00553FAF" w:rsidRPr="00553FAF" w:rsidSect="002C60E4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457F2" w14:textId="77777777" w:rsidR="007B24F4" w:rsidRDefault="007B24F4" w:rsidP="000F3B14">
      <w:pPr>
        <w:spacing w:after="0" w:line="240" w:lineRule="auto"/>
      </w:pPr>
      <w:r>
        <w:separator/>
      </w:r>
    </w:p>
  </w:endnote>
  <w:endnote w:type="continuationSeparator" w:id="0">
    <w:p w14:paraId="6F2699EC" w14:textId="77777777" w:rsidR="007B24F4" w:rsidRDefault="007B24F4" w:rsidP="000F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7EA9" w14:textId="77777777" w:rsidR="000F3B14" w:rsidRPr="00365B81" w:rsidRDefault="000F3B14" w:rsidP="000F3B14">
    <w:r w:rsidRPr="00365B81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5D5B118" wp14:editId="1A1D3633">
          <wp:simplePos x="0" y="0"/>
          <wp:positionH relativeFrom="column">
            <wp:posOffset>-452120</wp:posOffset>
          </wp:positionH>
          <wp:positionV relativeFrom="paragraph">
            <wp:posOffset>-46990</wp:posOffset>
          </wp:positionV>
          <wp:extent cx="852805" cy="852805"/>
          <wp:effectExtent l="0" t="0" r="0" b="0"/>
          <wp:wrapNone/>
          <wp:docPr id="1231776368" name="Image 1231776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FE525" w14:textId="6E25A971" w:rsidR="000F3B14" w:rsidRPr="00365B81" w:rsidRDefault="000F3B14" w:rsidP="000F3B14">
    <w:pPr>
      <w:pStyle w:val="Pieddepage"/>
      <w:jc w:val="center"/>
    </w:pPr>
    <w:r w:rsidRPr="00365B81">
      <w:t>Fondation VISIO - 1 rue des Brunelleries - 49080 B</w:t>
    </w:r>
    <w:r w:rsidR="00B02733">
      <w:t>ouchemaine - France</w:t>
    </w:r>
  </w:p>
  <w:p w14:paraId="2EC6AEC9" w14:textId="101CCFF7" w:rsidR="000F3B14" w:rsidRPr="002C60E4" w:rsidRDefault="00B43DB2" w:rsidP="00B43DB2">
    <w:pPr>
      <w:pStyle w:val="Pieddepage"/>
      <w:tabs>
        <w:tab w:val="clear" w:pos="9072"/>
        <w:tab w:val="right" w:pos="0"/>
        <w:tab w:val="left" w:pos="993"/>
        <w:tab w:val="left" w:pos="8931"/>
      </w:tabs>
      <w:ind w:right="-567"/>
    </w:pPr>
    <w:r>
      <w:tab/>
    </w:r>
    <w:r w:rsidR="000F3B14" w:rsidRPr="00365B81">
      <w:t>Tél. 02 41 68 15 18 - ifi.fondation-visio.org / culture.fondation-visio.org</w:t>
    </w:r>
    <w:r w:rsidR="002C60E4">
      <w:t xml:space="preserve"> </w:t>
    </w:r>
    <w:r>
      <w:tab/>
    </w:r>
    <w:r w:rsidR="002C60E4" w:rsidRPr="002C60E4">
      <w:fldChar w:fldCharType="begin"/>
    </w:r>
    <w:r w:rsidR="002C60E4" w:rsidRPr="002C60E4">
      <w:instrText>PAGE  \* Arabic  \* MERGEFORMAT</w:instrText>
    </w:r>
    <w:r w:rsidR="002C60E4" w:rsidRPr="002C60E4">
      <w:fldChar w:fldCharType="separate"/>
    </w:r>
    <w:r w:rsidR="002C60E4" w:rsidRPr="002C60E4">
      <w:t>1</w:t>
    </w:r>
    <w:r w:rsidR="002C60E4" w:rsidRPr="002C60E4">
      <w:fldChar w:fldCharType="end"/>
    </w:r>
    <w:r w:rsidR="002C60E4" w:rsidRPr="002C60E4">
      <w:t xml:space="preserve"> / </w:t>
    </w:r>
    <w:fldSimple w:instr="NUMPAGES  \* Arabic  \* MERGEFORMAT">
      <w:r w:rsidR="002C60E4" w:rsidRPr="002C60E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931D2" w14:textId="77777777" w:rsidR="007B24F4" w:rsidRDefault="007B24F4" w:rsidP="000F3B14">
      <w:pPr>
        <w:spacing w:after="0" w:line="240" w:lineRule="auto"/>
      </w:pPr>
      <w:r>
        <w:separator/>
      </w:r>
    </w:p>
  </w:footnote>
  <w:footnote w:type="continuationSeparator" w:id="0">
    <w:p w14:paraId="09048B52" w14:textId="77777777" w:rsidR="007B24F4" w:rsidRDefault="007B24F4" w:rsidP="000F3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8C33" w14:textId="47757422" w:rsidR="00365B81" w:rsidRPr="00757D7C" w:rsidRDefault="00C56507" w:rsidP="0028178A">
    <w:pPr>
      <w:pStyle w:val="En-tte"/>
      <w:tabs>
        <w:tab w:val="clear" w:pos="9072"/>
        <w:tab w:val="right" w:pos="0"/>
      </w:tabs>
      <w:ind w:right="-567"/>
      <w:jc w:val="right"/>
      <w:rPr>
        <w:sz w:val="18"/>
        <w:szCs w:val="18"/>
      </w:rPr>
    </w:pPr>
    <w:r w:rsidRPr="00757D7C">
      <w:rPr>
        <w:rFonts w:eastAsia="MS Minngs" w:cs="Cambria"/>
        <w:b/>
        <w:noProof/>
        <w:color w:val="002060"/>
        <w:kern w:val="0"/>
        <w:sz w:val="22"/>
        <w:lang w:eastAsia="ja-JP"/>
        <w14:ligatures w14:val="none"/>
      </w:rPr>
      <w:drawing>
        <wp:anchor distT="0" distB="0" distL="114300" distR="114300" simplePos="0" relativeHeight="251660288" behindDoc="0" locked="0" layoutInCell="1" allowOverlap="1" wp14:anchorId="7B4D1257" wp14:editId="42703EB3">
          <wp:simplePos x="0" y="0"/>
          <wp:positionH relativeFrom="column">
            <wp:posOffset>-471170</wp:posOffset>
          </wp:positionH>
          <wp:positionV relativeFrom="paragraph">
            <wp:posOffset>-192405</wp:posOffset>
          </wp:positionV>
          <wp:extent cx="871855" cy="876300"/>
          <wp:effectExtent l="0" t="0" r="4445" b="0"/>
          <wp:wrapNone/>
          <wp:docPr id="492774967" name="Image 492774967" descr="Une image contenant texte, Police, affich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affich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78A" w:rsidRPr="00757D7C">
      <w:rPr>
        <w:sz w:val="18"/>
        <w:szCs w:val="18"/>
      </w:rPr>
      <w:t xml:space="preserve">2025 call for </w:t>
    </w:r>
    <w:proofErr w:type="spellStart"/>
    <w:r w:rsidR="0028178A" w:rsidRPr="00757D7C">
      <w:rPr>
        <w:sz w:val="18"/>
        <w:szCs w:val="18"/>
      </w:rPr>
      <w:t>projects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A84A4F8"/>
    <w:lvl w:ilvl="0" w:tplc="4E6CF14C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7D523C80">
      <w:numFmt w:val="decimal"/>
      <w:lvlText w:val=""/>
      <w:lvlJc w:val="left"/>
      <w:pPr>
        <w:ind w:left="0" w:firstLine="0"/>
      </w:pPr>
    </w:lvl>
    <w:lvl w:ilvl="2" w:tplc="4B50B7FA">
      <w:numFmt w:val="decimal"/>
      <w:lvlText w:val=""/>
      <w:lvlJc w:val="left"/>
      <w:pPr>
        <w:ind w:left="0" w:firstLine="0"/>
      </w:pPr>
    </w:lvl>
    <w:lvl w:ilvl="3" w:tplc="73D2A81E">
      <w:numFmt w:val="decimal"/>
      <w:lvlText w:val=""/>
      <w:lvlJc w:val="left"/>
      <w:pPr>
        <w:ind w:left="0" w:firstLine="0"/>
      </w:pPr>
    </w:lvl>
    <w:lvl w:ilvl="4" w:tplc="20E67252">
      <w:numFmt w:val="decimal"/>
      <w:lvlText w:val=""/>
      <w:lvlJc w:val="left"/>
      <w:pPr>
        <w:ind w:left="0" w:firstLine="0"/>
      </w:pPr>
    </w:lvl>
    <w:lvl w:ilvl="5" w:tplc="3F1EB2D0">
      <w:numFmt w:val="decimal"/>
      <w:lvlText w:val=""/>
      <w:lvlJc w:val="left"/>
      <w:pPr>
        <w:ind w:left="0" w:firstLine="0"/>
      </w:pPr>
    </w:lvl>
    <w:lvl w:ilvl="6" w:tplc="7EDE8634">
      <w:numFmt w:val="decimal"/>
      <w:lvlText w:val=""/>
      <w:lvlJc w:val="left"/>
      <w:pPr>
        <w:ind w:left="0" w:firstLine="0"/>
      </w:pPr>
    </w:lvl>
    <w:lvl w:ilvl="7" w:tplc="E0BC40A0">
      <w:numFmt w:val="decimal"/>
      <w:lvlText w:val=""/>
      <w:lvlJc w:val="left"/>
      <w:pPr>
        <w:ind w:left="0" w:firstLine="0"/>
      </w:pPr>
    </w:lvl>
    <w:lvl w:ilvl="8" w:tplc="CF0CAE3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9D00E3"/>
    <w:multiLevelType w:val="hybridMultilevel"/>
    <w:tmpl w:val="90D26EEC"/>
    <w:lvl w:ilvl="0" w:tplc="B88A3EB2">
      <w:start w:val="1"/>
      <w:numFmt w:val="decimal"/>
      <w:pStyle w:val="Titre3"/>
      <w:lvlText w:val="%1 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74898"/>
    <w:multiLevelType w:val="hybridMultilevel"/>
    <w:tmpl w:val="7A6AAF80"/>
    <w:lvl w:ilvl="0" w:tplc="64D82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0C1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889C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65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CEE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2B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D81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625C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D66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73E10"/>
    <w:multiLevelType w:val="hybridMultilevel"/>
    <w:tmpl w:val="7F7E97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B31D8"/>
    <w:multiLevelType w:val="hybridMultilevel"/>
    <w:tmpl w:val="E0CC8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60220"/>
    <w:multiLevelType w:val="singleLevel"/>
    <w:tmpl w:val="4C1A14C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8CB0032"/>
    <w:multiLevelType w:val="hybridMultilevel"/>
    <w:tmpl w:val="7BC25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01667"/>
    <w:multiLevelType w:val="hybridMultilevel"/>
    <w:tmpl w:val="FEB64B4E"/>
    <w:lvl w:ilvl="0" w:tplc="8078EBD6">
      <w:numFmt w:val="bullet"/>
      <w:lvlText w:val="-"/>
      <w:lvlJc w:val="left"/>
      <w:pPr>
        <w:ind w:left="720" w:hanging="360"/>
      </w:pPr>
      <w:rPr>
        <w:rFonts w:ascii="Aptos" w:eastAsiaTheme="minorHAnsi" w:hAnsi="Aptos" w:cs="Garamond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F6D52"/>
    <w:multiLevelType w:val="hybridMultilevel"/>
    <w:tmpl w:val="5F06C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82EEE"/>
    <w:multiLevelType w:val="hybridMultilevel"/>
    <w:tmpl w:val="3368981E"/>
    <w:lvl w:ilvl="0" w:tplc="64104778">
      <w:numFmt w:val="bullet"/>
      <w:lvlText w:val="-"/>
      <w:lvlJc w:val="left"/>
      <w:pPr>
        <w:ind w:left="720" w:hanging="360"/>
      </w:pPr>
      <w:rPr>
        <w:rFonts w:ascii="Verdana" w:eastAsia="MS Minngs" w:hAnsi="Verdan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54896"/>
    <w:multiLevelType w:val="hybridMultilevel"/>
    <w:tmpl w:val="EA28A462"/>
    <w:lvl w:ilvl="0" w:tplc="64D8282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6080">
    <w:abstractNumId w:val="3"/>
  </w:num>
  <w:num w:numId="2" w16cid:durableId="55512505">
    <w:abstractNumId w:val="9"/>
  </w:num>
  <w:num w:numId="3" w16cid:durableId="161899339">
    <w:abstractNumId w:val="1"/>
  </w:num>
  <w:num w:numId="4" w16cid:durableId="810248775">
    <w:abstractNumId w:val="5"/>
  </w:num>
  <w:num w:numId="5" w16cid:durableId="1841695773">
    <w:abstractNumId w:val="0"/>
  </w:num>
  <w:num w:numId="6" w16cid:durableId="959381705">
    <w:abstractNumId w:val="2"/>
  </w:num>
  <w:num w:numId="7" w16cid:durableId="1788767997">
    <w:abstractNumId w:val="6"/>
  </w:num>
  <w:num w:numId="8" w16cid:durableId="13043159">
    <w:abstractNumId w:val="7"/>
  </w:num>
  <w:num w:numId="9" w16cid:durableId="1504708030">
    <w:abstractNumId w:val="10"/>
  </w:num>
  <w:num w:numId="10" w16cid:durableId="580263261">
    <w:abstractNumId w:val="4"/>
  </w:num>
  <w:num w:numId="11" w16cid:durableId="17491842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1E"/>
    <w:rsid w:val="00015CE9"/>
    <w:rsid w:val="00022311"/>
    <w:rsid w:val="000F3B14"/>
    <w:rsid w:val="00111286"/>
    <w:rsid w:val="001F04B5"/>
    <w:rsid w:val="0028178A"/>
    <w:rsid w:val="002A3866"/>
    <w:rsid w:val="002C60E4"/>
    <w:rsid w:val="003205AC"/>
    <w:rsid w:val="00362ADF"/>
    <w:rsid w:val="00365B81"/>
    <w:rsid w:val="00427C75"/>
    <w:rsid w:val="005378B0"/>
    <w:rsid w:val="005454F5"/>
    <w:rsid w:val="00553FAF"/>
    <w:rsid w:val="00711580"/>
    <w:rsid w:val="00733731"/>
    <w:rsid w:val="00757D7C"/>
    <w:rsid w:val="00757F5E"/>
    <w:rsid w:val="007B24F4"/>
    <w:rsid w:val="00824FD7"/>
    <w:rsid w:val="00935F1F"/>
    <w:rsid w:val="00952C8F"/>
    <w:rsid w:val="009A7300"/>
    <w:rsid w:val="009A7930"/>
    <w:rsid w:val="009F51C2"/>
    <w:rsid w:val="00A01E7C"/>
    <w:rsid w:val="00A4552A"/>
    <w:rsid w:val="00AF0E61"/>
    <w:rsid w:val="00B02733"/>
    <w:rsid w:val="00B172BA"/>
    <w:rsid w:val="00B43DB2"/>
    <w:rsid w:val="00BE1D1E"/>
    <w:rsid w:val="00C56507"/>
    <w:rsid w:val="00CC1003"/>
    <w:rsid w:val="00CF6ED6"/>
    <w:rsid w:val="00D6032F"/>
    <w:rsid w:val="00D9233F"/>
    <w:rsid w:val="00DB3AEE"/>
    <w:rsid w:val="00DF0820"/>
    <w:rsid w:val="00E23B82"/>
    <w:rsid w:val="00EB72BA"/>
    <w:rsid w:val="00EF7EC0"/>
    <w:rsid w:val="00F55251"/>
    <w:rsid w:val="00F72F79"/>
    <w:rsid w:val="00F9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82D99"/>
  <w15:chartTrackingRefBased/>
  <w15:docId w15:val="{1089CA8F-32EC-4F0D-B8B6-406D830A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0E4"/>
    <w:rPr>
      <w:rFonts w:ascii="Aptos" w:hAnsi="Apto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15CE9"/>
    <w:pPr>
      <w:keepNext/>
      <w:keepLines/>
      <w:spacing w:before="600" w:after="600"/>
      <w:contextualSpacing/>
      <w:jc w:val="center"/>
      <w:outlineLvl w:val="0"/>
    </w:pPr>
    <w:rPr>
      <w:rFonts w:eastAsiaTheme="majorEastAsia" w:cstheme="majorBidi"/>
      <w:b/>
      <w:color w:val="002060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72BA"/>
    <w:pPr>
      <w:shd w:val="clear" w:color="auto" w:fill="FBE4D5"/>
      <w:spacing w:before="480" w:after="160"/>
      <w:outlineLvl w:val="1"/>
    </w:pPr>
    <w:rPr>
      <w:rFonts w:eastAsia="MS Minngs" w:cs="Cambria"/>
      <w:b/>
      <w:color w:val="002060"/>
      <w:kern w:val="0"/>
      <w:sz w:val="28"/>
      <w:szCs w:val="28"/>
      <w:lang w:eastAsia="ja-JP"/>
      <w14:ligatures w14:val="none"/>
    </w:rPr>
  </w:style>
  <w:style w:type="paragraph" w:styleId="Titre3">
    <w:name w:val="heading 3"/>
    <w:basedOn w:val="Paragraphedeliste"/>
    <w:next w:val="Normal"/>
    <w:link w:val="Titre3Car"/>
    <w:uiPriority w:val="9"/>
    <w:unhideWhenUsed/>
    <w:qFormat/>
    <w:rsid w:val="00B172BA"/>
    <w:pPr>
      <w:numPr>
        <w:numId w:val="3"/>
      </w:numPr>
      <w:spacing w:before="360" w:after="120"/>
      <w:ind w:left="283" w:hanging="357"/>
      <w:outlineLvl w:val="2"/>
    </w:pPr>
    <w:rPr>
      <w:rFonts w:eastAsia="MS Minngs" w:cs="Cambria"/>
      <w:b/>
      <w:color w:val="2F5496"/>
      <w:kern w:val="0"/>
      <w:sz w:val="28"/>
      <w:szCs w:val="28"/>
      <w:lang w:eastAsia="ja-JP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3B14"/>
  </w:style>
  <w:style w:type="paragraph" w:styleId="Pieddepage">
    <w:name w:val="footer"/>
    <w:basedOn w:val="Normal"/>
    <w:link w:val="PieddepageCar"/>
    <w:uiPriority w:val="99"/>
    <w:unhideWhenUsed/>
    <w:rsid w:val="000F3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3B14"/>
  </w:style>
  <w:style w:type="character" w:customStyle="1" w:styleId="Titre1Car">
    <w:name w:val="Titre 1 Car"/>
    <w:basedOn w:val="Policepardfaut"/>
    <w:link w:val="Titre1"/>
    <w:uiPriority w:val="9"/>
    <w:rsid w:val="00015CE9"/>
    <w:rPr>
      <w:rFonts w:ascii="Aptos" w:eastAsiaTheme="majorEastAsia" w:hAnsi="Aptos" w:cstheme="majorBidi"/>
      <w:b/>
      <w:color w:val="002060"/>
      <w:sz w:val="4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172BA"/>
    <w:rPr>
      <w:rFonts w:ascii="Aptos" w:eastAsia="MS Minngs" w:hAnsi="Aptos" w:cs="Cambria"/>
      <w:b/>
      <w:color w:val="002060"/>
      <w:kern w:val="0"/>
      <w:sz w:val="28"/>
      <w:szCs w:val="28"/>
      <w:shd w:val="clear" w:color="auto" w:fill="FBE4D5"/>
      <w:lang w:eastAsia="ja-JP"/>
      <w14:ligatures w14:val="none"/>
    </w:rPr>
  </w:style>
  <w:style w:type="paragraph" w:styleId="Paragraphedeliste">
    <w:name w:val="List Paragraph"/>
    <w:basedOn w:val="Normal"/>
    <w:uiPriority w:val="34"/>
    <w:qFormat/>
    <w:rsid w:val="00362AD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2AD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2ADF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B172BA"/>
    <w:rPr>
      <w:rFonts w:ascii="Aptos" w:eastAsia="MS Minngs" w:hAnsi="Aptos" w:cs="Cambria"/>
      <w:b/>
      <w:color w:val="2F5496"/>
      <w:kern w:val="0"/>
      <w:sz w:val="28"/>
      <w:szCs w:val="28"/>
      <w:lang w:eastAsia="ja-JP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3205AC"/>
    <w:rPr>
      <w:sz w:val="16"/>
      <w:szCs w:val="16"/>
    </w:rPr>
  </w:style>
  <w:style w:type="paragraph" w:styleId="Rvision">
    <w:name w:val="Revision"/>
    <w:hidden/>
    <w:uiPriority w:val="99"/>
    <w:semiHidden/>
    <w:rsid w:val="00AF0E61"/>
    <w:pPr>
      <w:spacing w:after="0" w:line="240" w:lineRule="auto"/>
    </w:pPr>
    <w:rPr>
      <w:rFonts w:ascii="Aptos" w:hAnsi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pelprojetoph2025@fondation-visi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.asker\Documents\Mod&#232;les%20Office%20personnalis&#233;s\Mod&#232;le%20papier%20&#224;%20en-t&#234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papier à en-tête</Template>
  <TotalTime>0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Marie-Rose ASKER</dc:creator>
  <cp:keywords/>
  <dc:description/>
  <cp:lastModifiedBy>Aurore CHARLOT</cp:lastModifiedBy>
  <cp:revision>2</cp:revision>
  <dcterms:created xsi:type="dcterms:W3CDTF">2025-06-17T13:18:00Z</dcterms:created>
  <dcterms:modified xsi:type="dcterms:W3CDTF">2025-06-17T13:18:00Z</dcterms:modified>
</cp:coreProperties>
</file>